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3D" w:rsidRPr="003D6E9F" w:rsidRDefault="0053249C" w:rsidP="008A6A4A">
      <w:pPr>
        <w:bidi w:val="0"/>
        <w:spacing w:line="360" w:lineRule="auto"/>
        <w:ind w:firstLine="720"/>
        <w:jc w:val="both"/>
        <w:rPr>
          <w:b/>
          <w:bCs/>
          <w:sz w:val="48"/>
          <w:szCs w:val="48"/>
          <w:rtl/>
        </w:rPr>
      </w:pPr>
      <w:r w:rsidRPr="008A6A4A">
        <w:rPr>
          <w:b/>
          <w:bCs/>
          <w:color w:val="FF0000"/>
          <w:sz w:val="48"/>
          <w:szCs w:val="48"/>
          <w:vertAlign w:val="superscript"/>
        </w:rPr>
        <w:t>(</w:t>
      </w:r>
      <w:r w:rsidRPr="00FE03B8">
        <w:rPr>
          <w:b/>
          <w:bCs/>
          <w:sz w:val="48"/>
          <w:szCs w:val="48"/>
          <w:vertAlign w:val="superscript"/>
        </w:rPr>
        <w:t>T.S</w:t>
      </w:r>
      <w:r w:rsidRPr="008A6A4A">
        <w:rPr>
          <w:b/>
          <w:bCs/>
          <w:color w:val="FF0000"/>
          <w:sz w:val="48"/>
          <w:szCs w:val="48"/>
          <w:vertAlign w:val="superscript"/>
        </w:rPr>
        <w:t>.)</w:t>
      </w:r>
      <w:r w:rsidR="00772E56" w:rsidRPr="008A6A4A">
        <w:rPr>
          <w:b/>
          <w:bCs/>
          <w:color w:val="FF0000"/>
          <w:sz w:val="48"/>
          <w:szCs w:val="48"/>
        </w:rPr>
        <w:t>It has been suggested that one cause of rainfall is the passage of meteors through the clouds of water vapour in the earth's atmosphere</w:t>
      </w:r>
      <w:r w:rsidR="00772E56" w:rsidRPr="008A6A4A">
        <w:rPr>
          <w:b/>
          <w:bCs/>
          <w:sz w:val="48"/>
          <w:szCs w:val="48"/>
        </w:rPr>
        <w:t xml:space="preserve">. </w:t>
      </w:r>
      <w:r w:rsidRPr="008A6A4A">
        <w:rPr>
          <w:b/>
          <w:bCs/>
          <w:sz w:val="48"/>
          <w:szCs w:val="48"/>
          <w:vertAlign w:val="superscript"/>
        </w:rPr>
        <w:t>(1)</w:t>
      </w:r>
      <w:r w:rsidR="00772E56" w:rsidRPr="008A6A4A">
        <w:rPr>
          <w:b/>
          <w:bCs/>
          <w:color w:val="8064A2" w:themeColor="accent4"/>
          <w:sz w:val="48"/>
          <w:szCs w:val="48"/>
        </w:rPr>
        <w:t>These meteors are present in large numbers in the great spaces that exist between the planets</w:t>
      </w:r>
      <w:r w:rsidR="00772E56" w:rsidRPr="008A6A4A">
        <w:rPr>
          <w:b/>
          <w:bCs/>
          <w:sz w:val="48"/>
          <w:szCs w:val="48"/>
        </w:rPr>
        <w:t xml:space="preserve">. </w:t>
      </w:r>
      <w:r w:rsidRPr="008A6A4A">
        <w:rPr>
          <w:b/>
          <w:bCs/>
          <w:color w:val="C00000"/>
          <w:sz w:val="48"/>
          <w:szCs w:val="48"/>
          <w:vertAlign w:val="superscript"/>
        </w:rPr>
        <w:t>1a</w:t>
      </w:r>
      <w:r w:rsidR="003D6E9F">
        <w:rPr>
          <w:b/>
          <w:bCs/>
          <w:color w:val="00B050"/>
          <w:sz w:val="48"/>
          <w:szCs w:val="48"/>
        </w:rPr>
        <w:t>They are usually only</w:t>
      </w:r>
      <w:r w:rsidR="00772E56" w:rsidRPr="008A6A4A">
        <w:rPr>
          <w:b/>
          <w:bCs/>
          <w:color w:val="00B050"/>
          <w:sz w:val="48"/>
          <w:szCs w:val="48"/>
        </w:rPr>
        <w:t xml:space="preserve"> one-thousandth part of a </w:t>
      </w:r>
      <w:r w:rsidRPr="008A6A4A">
        <w:rPr>
          <w:b/>
          <w:bCs/>
          <w:color w:val="00B050"/>
          <w:sz w:val="48"/>
          <w:szCs w:val="48"/>
        </w:rPr>
        <w:t>centimeter in diameter</w:t>
      </w:r>
      <w:r w:rsidRPr="008A6A4A">
        <w:rPr>
          <w:b/>
          <w:bCs/>
          <w:sz w:val="48"/>
          <w:szCs w:val="48"/>
        </w:rPr>
        <w:t xml:space="preserve">. </w:t>
      </w:r>
      <w:r w:rsidRPr="008A6A4A">
        <w:rPr>
          <w:b/>
          <w:bCs/>
          <w:color w:val="C00000"/>
          <w:sz w:val="48"/>
          <w:szCs w:val="48"/>
          <w:vertAlign w:val="superscript"/>
        </w:rPr>
        <w:t>1b</w:t>
      </w:r>
      <w:r w:rsidRPr="008A6A4A">
        <w:rPr>
          <w:b/>
          <w:bCs/>
          <w:color w:val="00B050"/>
          <w:sz w:val="48"/>
          <w:szCs w:val="48"/>
        </w:rPr>
        <w:t>They are attracted into the earth's atmosphere by the gravitational pull of the earth as it pass</w:t>
      </w:r>
      <w:proofErr w:type="spellStart"/>
      <w:r w:rsidR="00A47570">
        <w:rPr>
          <w:b/>
          <w:bCs/>
          <w:color w:val="00B050"/>
          <w:sz w:val="48"/>
          <w:szCs w:val="48"/>
          <w:lang w:val="en-GB"/>
        </w:rPr>
        <w:t>es</w:t>
      </w:r>
      <w:proofErr w:type="spellEnd"/>
      <w:r w:rsidRPr="008A6A4A">
        <w:rPr>
          <w:b/>
          <w:bCs/>
          <w:color w:val="00B050"/>
          <w:sz w:val="48"/>
          <w:szCs w:val="48"/>
        </w:rPr>
        <w:t xml:space="preserve"> through them on its journey around the sun</w:t>
      </w:r>
      <w:r w:rsidRPr="008A6A4A">
        <w:rPr>
          <w:b/>
          <w:bCs/>
          <w:sz w:val="48"/>
          <w:szCs w:val="48"/>
        </w:rPr>
        <w:t xml:space="preserve">. </w:t>
      </w:r>
      <w:r w:rsidRPr="008A6A4A">
        <w:rPr>
          <w:b/>
          <w:bCs/>
          <w:sz w:val="48"/>
          <w:szCs w:val="48"/>
          <w:vertAlign w:val="superscript"/>
        </w:rPr>
        <w:t>(2)</w:t>
      </w:r>
      <w:r w:rsidRPr="008A6A4A">
        <w:rPr>
          <w:b/>
          <w:bCs/>
          <w:color w:val="7030A0"/>
          <w:sz w:val="48"/>
          <w:szCs w:val="48"/>
        </w:rPr>
        <w:t>The water vapour in the earth's atmosphere is concentrated at a height of 20,000 feet</w:t>
      </w:r>
      <w:r w:rsidRPr="008A6A4A">
        <w:rPr>
          <w:b/>
          <w:bCs/>
          <w:sz w:val="48"/>
          <w:szCs w:val="48"/>
        </w:rPr>
        <w:t xml:space="preserve">. </w:t>
      </w:r>
      <w:r w:rsidR="003D6E9F">
        <w:rPr>
          <w:b/>
          <w:bCs/>
          <w:sz w:val="48"/>
          <w:szCs w:val="48"/>
          <w:vertAlign w:val="superscript"/>
        </w:rPr>
        <w:t>2a</w:t>
      </w:r>
      <w:r w:rsidRPr="008A6A4A">
        <w:rPr>
          <w:b/>
          <w:bCs/>
          <w:color w:val="7030A0"/>
          <w:sz w:val="48"/>
          <w:szCs w:val="48"/>
        </w:rPr>
        <w:t xml:space="preserve">This water </w:t>
      </w:r>
      <w:r w:rsidRPr="008A6A4A">
        <w:rPr>
          <w:b/>
          <w:bCs/>
          <w:color w:val="7030A0"/>
          <w:sz w:val="48"/>
          <w:szCs w:val="48"/>
          <w:lang w:val="en-GB"/>
        </w:rPr>
        <w:t>vapour</w:t>
      </w:r>
      <w:r w:rsidRPr="008A6A4A">
        <w:rPr>
          <w:b/>
          <w:bCs/>
          <w:color w:val="7030A0"/>
          <w:sz w:val="48"/>
          <w:szCs w:val="48"/>
        </w:rPr>
        <w:t xml:space="preserve"> can fall as rain only if it can conglomerate to form large enough drops of water</w:t>
      </w:r>
      <w:r w:rsidRPr="008A6A4A">
        <w:rPr>
          <w:b/>
          <w:bCs/>
          <w:sz w:val="48"/>
          <w:szCs w:val="48"/>
        </w:rPr>
        <w:t xml:space="preserve">. </w:t>
      </w:r>
      <w:r w:rsidR="003D6E9F">
        <w:rPr>
          <w:b/>
          <w:bCs/>
          <w:color w:val="C00000"/>
          <w:sz w:val="48"/>
          <w:szCs w:val="48"/>
          <w:vertAlign w:val="superscript"/>
        </w:rPr>
        <w:t>(</w:t>
      </w:r>
      <w:r w:rsidRPr="008A6A4A">
        <w:rPr>
          <w:b/>
          <w:bCs/>
          <w:color w:val="C00000"/>
          <w:sz w:val="48"/>
          <w:szCs w:val="48"/>
          <w:vertAlign w:val="superscript"/>
        </w:rPr>
        <w:t>3</w:t>
      </w:r>
      <w:r w:rsidR="003D6E9F">
        <w:rPr>
          <w:b/>
          <w:bCs/>
          <w:color w:val="C00000"/>
          <w:sz w:val="48"/>
          <w:szCs w:val="48"/>
          <w:vertAlign w:val="superscript"/>
        </w:rPr>
        <w:t>)</w:t>
      </w:r>
      <w:r w:rsidRPr="008A6A4A">
        <w:rPr>
          <w:b/>
          <w:bCs/>
          <w:color w:val="00B050"/>
          <w:sz w:val="48"/>
          <w:szCs w:val="48"/>
        </w:rPr>
        <w:t>It is suggested that one occasion when this occurs is when the water vapour condenses on the surface of the meteors as they pass through the clouds on their way to the surface of the earth</w:t>
      </w:r>
      <w:r w:rsidRPr="008A6A4A">
        <w:rPr>
          <w:b/>
          <w:bCs/>
          <w:sz w:val="48"/>
          <w:szCs w:val="48"/>
        </w:rPr>
        <w:t xml:space="preserve">.  </w:t>
      </w:r>
    </w:p>
    <w:sectPr w:rsidR="00BC7C3D" w:rsidRPr="003D6E9F" w:rsidSect="00772E56">
      <w:pgSz w:w="16838" w:h="11906" w:orient="landscape"/>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oofState w:spelling="clean"/>
  <w:defaultTabStop w:val="720"/>
  <w:drawingGridHorizontalSpacing w:val="110"/>
  <w:displayHorizontalDrawingGridEvery w:val="2"/>
  <w:characterSpacingControl w:val="doNotCompress"/>
  <w:compat/>
  <w:rsids>
    <w:rsidRoot w:val="00772E56"/>
    <w:rsid w:val="00131AB0"/>
    <w:rsid w:val="00222D6A"/>
    <w:rsid w:val="00374EF7"/>
    <w:rsid w:val="003D6E9F"/>
    <w:rsid w:val="0053249C"/>
    <w:rsid w:val="00693268"/>
    <w:rsid w:val="00745931"/>
    <w:rsid w:val="00772E56"/>
    <w:rsid w:val="008A6A4A"/>
    <w:rsid w:val="00A47570"/>
    <w:rsid w:val="00BC7C3D"/>
    <w:rsid w:val="00FE03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126</Words>
  <Characters>720</Characters>
  <Application>Microsoft Office Word</Application>
  <DocSecurity>0</DocSecurity>
  <Lines>6</Lines>
  <Paragraphs>1</Paragraphs>
  <ScaleCrop>false</ScaleCrop>
  <Company>Hewlett-Packard</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dell</cp:lastModifiedBy>
  <cp:revision>8</cp:revision>
  <dcterms:created xsi:type="dcterms:W3CDTF">2016-12-27T16:55:00Z</dcterms:created>
  <dcterms:modified xsi:type="dcterms:W3CDTF">2020-02-10T06:57:00Z</dcterms:modified>
</cp:coreProperties>
</file>